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481E2" w14:textId="7836A4FB" w:rsidR="00F6067B" w:rsidRPr="00CF4606" w:rsidRDefault="00F6067B" w:rsidP="002E02B8">
      <w:pPr>
        <w:pStyle w:val="Heading1"/>
        <w:spacing w:line="360" w:lineRule="auto"/>
        <w:jc w:val="center"/>
        <w:rPr>
          <w:b w:val="0"/>
        </w:rPr>
      </w:pPr>
      <w:r>
        <w:t>AREF G</w:t>
      </w:r>
      <w:r w:rsidR="000B4859">
        <w:t xml:space="preserve">rant </w:t>
      </w:r>
      <w:r>
        <w:t>W</w:t>
      </w:r>
      <w:r w:rsidR="000B4859">
        <w:t xml:space="preserve">riting </w:t>
      </w:r>
      <w:r>
        <w:t>P</w:t>
      </w:r>
      <w:r w:rsidR="000B4859">
        <w:t>rogramme</w:t>
      </w:r>
      <w:r>
        <w:t xml:space="preserve"> Online Application Form Guidance</w:t>
      </w:r>
    </w:p>
    <w:p w14:paraId="24A7A353" w14:textId="7F5DED25" w:rsidR="00F6067B" w:rsidRPr="00CF4606" w:rsidRDefault="00F6067B" w:rsidP="484C8A54">
      <w:pPr>
        <w:pStyle w:val="Heading2"/>
        <w:spacing w:line="360" w:lineRule="auto"/>
        <w:jc w:val="both"/>
      </w:pPr>
      <w:r>
        <w:t>Introduction</w:t>
      </w:r>
    </w:p>
    <w:p w14:paraId="7A5669B8" w14:textId="124BCA10" w:rsidR="004E1F83" w:rsidRPr="00CF4606" w:rsidRDefault="00F6067B" w:rsidP="484C8A54">
      <w:pPr>
        <w:spacing w:after="0" w:line="360" w:lineRule="auto"/>
        <w:jc w:val="both"/>
        <w:rPr>
          <w:rFonts w:ascii="Avenir Next LT Pro" w:eastAsia="Times New Roman" w:hAnsi="Avenir Next LT Pro"/>
          <w:lang w:eastAsia="en-GB"/>
        </w:rPr>
      </w:pPr>
      <w:r w:rsidRPr="61674083">
        <w:rPr>
          <w:rFonts w:ascii="Avenir Next LT Pro" w:eastAsia="Times New Roman" w:hAnsi="Avenir Next LT Pro"/>
          <w:lang w:eastAsia="en-GB"/>
        </w:rPr>
        <w:t>Welcome to the AREF Essential Grant Writing Skills Programme Application Form. Th</w:t>
      </w:r>
      <w:r w:rsidR="0019253D" w:rsidRPr="61674083">
        <w:rPr>
          <w:rFonts w:ascii="Avenir Next LT Pro" w:eastAsia="Times New Roman" w:hAnsi="Avenir Next LT Pro"/>
          <w:lang w:eastAsia="en-GB"/>
        </w:rPr>
        <w:t>e</w:t>
      </w:r>
      <w:r w:rsidRPr="61674083">
        <w:rPr>
          <w:rFonts w:ascii="Avenir Next LT Pro" w:eastAsia="Times New Roman" w:hAnsi="Avenir Next LT Pro"/>
          <w:lang w:eastAsia="en-GB"/>
        </w:rPr>
        <w:t xml:space="preserve"> application form has five sections: Applicant Details; Research Experience &amp; Achievements; Career Vision &amp; Support; Copies </w:t>
      </w:r>
      <w:r w:rsidR="1375E22F" w:rsidRPr="61674083">
        <w:rPr>
          <w:rFonts w:ascii="Avenir Next LT Pro" w:eastAsia="Times New Roman" w:hAnsi="Avenir Next LT Pro"/>
          <w:lang w:eastAsia="en-GB"/>
        </w:rPr>
        <w:t>of</w:t>
      </w:r>
      <w:r w:rsidRPr="61674083">
        <w:rPr>
          <w:rFonts w:ascii="Avenir Next LT Pro" w:eastAsia="Times New Roman" w:hAnsi="Avenir Next LT Pro"/>
          <w:lang w:eastAsia="en-GB"/>
        </w:rPr>
        <w:t xml:space="preserve"> Evidence; </w:t>
      </w:r>
      <w:r w:rsidR="002E02B8" w:rsidRPr="61674083">
        <w:rPr>
          <w:rFonts w:ascii="Avenir Next LT Pro" w:eastAsia="Times New Roman" w:hAnsi="Avenir Next LT Pro"/>
          <w:lang w:eastAsia="en-GB"/>
        </w:rPr>
        <w:t xml:space="preserve">and </w:t>
      </w:r>
      <w:r w:rsidRPr="61674083">
        <w:rPr>
          <w:rFonts w:ascii="Avenir Next LT Pro" w:eastAsia="Times New Roman" w:hAnsi="Avenir Next LT Pro"/>
          <w:lang w:eastAsia="en-GB"/>
        </w:rPr>
        <w:t>Other Information.</w:t>
      </w:r>
      <w:r w:rsidR="004E1F83" w:rsidRPr="61674083">
        <w:rPr>
          <w:rFonts w:ascii="Avenir Next LT Pro" w:eastAsia="Times New Roman" w:hAnsi="Avenir Next LT Pro"/>
          <w:lang w:eastAsia="en-GB"/>
        </w:rPr>
        <w:t xml:space="preserve"> </w:t>
      </w:r>
    </w:p>
    <w:p w14:paraId="257DD1C4" w14:textId="77777777" w:rsidR="00F6067B" w:rsidRPr="00CF4606" w:rsidRDefault="00F6067B" w:rsidP="484C8A54">
      <w:pPr>
        <w:spacing w:after="0"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 </w:t>
      </w:r>
    </w:p>
    <w:p w14:paraId="66E4FFE7" w14:textId="77777777" w:rsidR="00F6067B" w:rsidRPr="00CF4606" w:rsidRDefault="00F6067B" w:rsidP="484C8A54">
      <w:pPr>
        <w:spacing w:after="0" w:line="360" w:lineRule="auto"/>
        <w:jc w:val="both"/>
        <w:rPr>
          <w:rFonts w:ascii="Avenir Next LT Pro" w:eastAsia="Times New Roman" w:hAnsi="Avenir Next LT Pro"/>
          <w:lang w:eastAsia="en-GB"/>
        </w:rPr>
      </w:pPr>
      <w:r w:rsidRPr="484C8A54">
        <w:rPr>
          <w:rStyle w:val="Heading2Char"/>
        </w:rPr>
        <w:t>Eligibility</w:t>
      </w:r>
      <w:r>
        <w:br/>
      </w:r>
      <w:r w:rsidRPr="484C8A54">
        <w:rPr>
          <w:rFonts w:ascii="Avenir Next LT Pro" w:eastAsia="Times New Roman" w:hAnsi="Avenir Next LT Pro"/>
          <w:lang w:eastAsia="en-GB"/>
        </w:rPr>
        <w:t>To apply for this programme, please ensure that you meet the following eligibility criteria:</w:t>
      </w:r>
    </w:p>
    <w:p w14:paraId="7A3A277E" w14:textId="77777777" w:rsidR="00F6067B" w:rsidRPr="00CF4606" w:rsidRDefault="00F6067B" w:rsidP="484C8A54">
      <w:pPr>
        <w:numPr>
          <w:ilvl w:val="0"/>
          <w:numId w:val="3"/>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 xml:space="preserve">You </w:t>
      </w:r>
      <w:r w:rsidRPr="484C8A54">
        <w:rPr>
          <w:rFonts w:ascii="Avenir Next LT Pro" w:eastAsia="Times New Roman" w:hAnsi="Avenir Next LT Pro"/>
          <w:b/>
          <w:bCs/>
          <w:lang w:eastAsia="en-GB"/>
        </w:rPr>
        <w:t>are</w:t>
      </w:r>
      <w:r w:rsidRPr="484C8A54">
        <w:rPr>
          <w:rFonts w:ascii="Avenir Next LT Pro" w:eastAsia="Times New Roman" w:hAnsi="Avenir Next LT Pro"/>
          <w:lang w:eastAsia="en-GB"/>
        </w:rPr>
        <w:t xml:space="preserve"> a citizen of a country in Sub-Saharan Africa</w:t>
      </w:r>
    </w:p>
    <w:p w14:paraId="240A002A" w14:textId="77777777" w:rsidR="00F6067B" w:rsidRPr="00CF4606" w:rsidRDefault="00F6067B" w:rsidP="484C8A54">
      <w:pPr>
        <w:numPr>
          <w:ilvl w:val="0"/>
          <w:numId w:val="3"/>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 xml:space="preserve">You </w:t>
      </w:r>
      <w:r w:rsidRPr="484C8A54">
        <w:rPr>
          <w:rFonts w:ascii="Avenir Next LT Pro" w:eastAsia="Times New Roman" w:hAnsi="Avenir Next LT Pro"/>
          <w:b/>
          <w:bCs/>
          <w:lang w:eastAsia="en-GB"/>
        </w:rPr>
        <w:t>are</w:t>
      </w:r>
      <w:r w:rsidRPr="484C8A54">
        <w:rPr>
          <w:rFonts w:ascii="Avenir Next LT Pro" w:eastAsia="Times New Roman" w:hAnsi="Avenir Next LT Pro"/>
          <w:lang w:eastAsia="en-GB"/>
        </w:rPr>
        <w:t xml:space="preserve"> in the early stages of your research career, having completed your research education</w:t>
      </w:r>
    </w:p>
    <w:p w14:paraId="2EB51A9C" w14:textId="77777777" w:rsidR="00F6067B" w:rsidRPr="00CF4606" w:rsidRDefault="00F6067B" w:rsidP="484C8A54">
      <w:pPr>
        <w:numPr>
          <w:ilvl w:val="0"/>
          <w:numId w:val="3"/>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b/>
          <w:bCs/>
          <w:lang w:eastAsia="en-GB"/>
        </w:rPr>
        <w:t>EITHER</w:t>
      </w:r>
      <w:r w:rsidRPr="484C8A54">
        <w:rPr>
          <w:rFonts w:ascii="Avenir Next LT Pro" w:eastAsia="Times New Roman" w:hAnsi="Avenir Next LT Pro"/>
          <w:lang w:eastAsia="en-GB"/>
        </w:rPr>
        <w:t xml:space="preserve"> </w:t>
      </w:r>
    </w:p>
    <w:p w14:paraId="74CA93DB" w14:textId="54FE6997" w:rsidR="00F6067B" w:rsidRPr="00D13A76" w:rsidRDefault="00F6067B" w:rsidP="00D13A76">
      <w:pPr>
        <w:pStyle w:val="ListParagraph"/>
        <w:numPr>
          <w:ilvl w:val="1"/>
          <w:numId w:val="3"/>
        </w:numPr>
        <w:rPr>
          <w:rFonts w:ascii="Avenir Next LT Pro" w:eastAsia="Times New Roman" w:hAnsi="Avenir Next LT Pro"/>
          <w:lang w:eastAsia="en-GB"/>
        </w:rPr>
      </w:pPr>
      <w:r w:rsidRPr="00D13A76">
        <w:rPr>
          <w:rFonts w:ascii="Avenir Next LT Pro" w:eastAsia="Times New Roman" w:hAnsi="Avenir Next LT Pro"/>
          <w:lang w:eastAsia="en-GB"/>
        </w:rPr>
        <w:t xml:space="preserve">you have been awarded a research doctorate (PhD/DPhil/MD) from a recognised academic institution within the previous 6 years, (i.e. awarded on or after </w:t>
      </w:r>
      <w:r w:rsidR="00D13A76" w:rsidRPr="00D13A76">
        <w:rPr>
          <w:rFonts w:ascii="Avenir Next LT Pro" w:eastAsia="Times New Roman" w:hAnsi="Avenir Next LT Pro"/>
          <w:lang w:eastAsia="en-GB"/>
        </w:rPr>
        <w:t>4</w:t>
      </w:r>
      <w:r w:rsidR="00D13A76" w:rsidRPr="00ED1502">
        <w:rPr>
          <w:rFonts w:ascii="Avenir Next LT Pro" w:eastAsia="Times New Roman" w:hAnsi="Avenir Next LT Pro"/>
          <w:vertAlign w:val="superscript"/>
          <w:lang w:eastAsia="en-GB"/>
        </w:rPr>
        <w:t>th</w:t>
      </w:r>
      <w:r w:rsidR="00ED1502">
        <w:rPr>
          <w:rFonts w:ascii="Avenir Next LT Pro" w:eastAsia="Times New Roman" w:hAnsi="Avenir Next LT Pro"/>
          <w:lang w:eastAsia="en-GB"/>
        </w:rPr>
        <w:t xml:space="preserve"> </w:t>
      </w:r>
      <w:r w:rsidR="00D13A76" w:rsidRPr="00D13A76">
        <w:rPr>
          <w:rFonts w:ascii="Avenir Next LT Pro" w:eastAsia="Times New Roman" w:hAnsi="Avenir Next LT Pro"/>
          <w:lang w:eastAsia="en-GB"/>
        </w:rPr>
        <w:t>October 2019</w:t>
      </w:r>
      <w:proofErr w:type="gramStart"/>
      <w:r w:rsidR="00D13A76" w:rsidRPr="00D13A76">
        <w:rPr>
          <w:rFonts w:ascii="Avenir Next LT Pro" w:eastAsia="Times New Roman" w:hAnsi="Avenir Next LT Pro"/>
          <w:lang w:eastAsia="en-GB"/>
        </w:rPr>
        <w:t>)</w:t>
      </w:r>
      <w:r w:rsidRPr="00D13A76">
        <w:rPr>
          <w:rFonts w:ascii="Avenir Next LT Pro" w:eastAsia="Times New Roman" w:hAnsi="Avenir Next LT Pro"/>
          <w:lang w:eastAsia="en-GB"/>
        </w:rPr>
        <w:t>;</w:t>
      </w:r>
      <w:proofErr w:type="gramEnd"/>
    </w:p>
    <w:p w14:paraId="1A9739D0" w14:textId="4BE0F4CE" w:rsidR="00F6067B" w:rsidRPr="0077735C" w:rsidRDefault="00F6067B" w:rsidP="0077735C">
      <w:pPr>
        <w:numPr>
          <w:ilvl w:val="1"/>
          <w:numId w:val="3"/>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b/>
          <w:bCs/>
          <w:lang w:eastAsia="en-GB"/>
        </w:rPr>
        <w:t>OR</w:t>
      </w:r>
      <w:r w:rsidRPr="484C8A54">
        <w:rPr>
          <w:rFonts w:ascii="Avenir Next LT Pro" w:eastAsia="Times New Roman" w:hAnsi="Avenir Next LT Pro"/>
          <w:lang w:eastAsia="en-GB"/>
        </w:rPr>
        <w:t xml:space="preserve"> you have a medical/clinical qualification </w:t>
      </w:r>
      <w:r w:rsidRPr="484C8A54">
        <w:rPr>
          <w:rFonts w:ascii="Avenir Next LT Pro" w:eastAsia="Times New Roman" w:hAnsi="Avenir Next LT Pro"/>
          <w:b/>
          <w:bCs/>
          <w:lang w:eastAsia="en-GB"/>
        </w:rPr>
        <w:t>PLUS</w:t>
      </w:r>
      <w:r w:rsidRPr="484C8A54">
        <w:rPr>
          <w:rFonts w:ascii="Avenir Next LT Pro" w:eastAsia="Times New Roman" w:hAnsi="Avenir Next LT Pro"/>
          <w:lang w:eastAsia="en-GB"/>
        </w:rPr>
        <w:t xml:space="preserve"> a research-relevant </w:t>
      </w:r>
      <w:proofErr w:type="gramStart"/>
      <w:r w:rsidRPr="484C8A54">
        <w:rPr>
          <w:rFonts w:ascii="Avenir Next LT Pro" w:eastAsia="Times New Roman" w:hAnsi="Avenir Next LT Pro"/>
          <w:lang w:eastAsia="en-GB"/>
        </w:rPr>
        <w:t>Master’s</w:t>
      </w:r>
      <w:proofErr w:type="gramEnd"/>
      <w:r w:rsidRPr="484C8A54">
        <w:rPr>
          <w:rFonts w:ascii="Avenir Next LT Pro" w:eastAsia="Times New Roman" w:hAnsi="Avenir Next LT Pro"/>
          <w:lang w:eastAsia="en-GB"/>
        </w:rPr>
        <w:t xml:space="preserve"> degree, </w:t>
      </w:r>
      <w:r w:rsidRPr="484C8A54">
        <w:rPr>
          <w:rFonts w:ascii="Avenir Next LT Pro" w:eastAsia="Times New Roman" w:hAnsi="Avenir Next LT Pro"/>
          <w:b/>
          <w:bCs/>
          <w:u w:val="single"/>
          <w:lang w:eastAsia="en-GB"/>
        </w:rPr>
        <w:t>both awarded</w:t>
      </w:r>
      <w:r w:rsidRPr="484C8A54">
        <w:rPr>
          <w:rFonts w:ascii="Avenir Next LT Pro" w:eastAsia="Times New Roman" w:hAnsi="Avenir Next LT Pro"/>
          <w:lang w:eastAsia="en-GB"/>
        </w:rPr>
        <w:t xml:space="preserve"> within the previous 6 years (i.e. awarded on or after </w:t>
      </w:r>
      <w:r w:rsidR="0077735C">
        <w:rPr>
          <w:rFonts w:ascii="Avenir Next LT Pro" w:eastAsia="Times New Roman" w:hAnsi="Avenir Next LT Pro"/>
          <w:lang w:eastAsia="en-GB"/>
        </w:rPr>
        <w:t>4</w:t>
      </w:r>
      <w:r w:rsidR="0077735C" w:rsidRPr="0077735C">
        <w:rPr>
          <w:rFonts w:ascii="Avenir Next LT Pro" w:eastAsia="Times New Roman" w:hAnsi="Avenir Next LT Pro"/>
          <w:vertAlign w:val="superscript"/>
          <w:lang w:eastAsia="en-GB"/>
        </w:rPr>
        <w:t>th</w:t>
      </w:r>
      <w:r w:rsidR="0077735C">
        <w:rPr>
          <w:rFonts w:ascii="Avenir Next LT Pro" w:eastAsia="Times New Roman" w:hAnsi="Avenir Next LT Pro"/>
          <w:lang w:eastAsia="en-GB"/>
        </w:rPr>
        <w:t xml:space="preserve"> </w:t>
      </w:r>
      <w:r w:rsidR="0077735C" w:rsidRPr="0077735C">
        <w:rPr>
          <w:rFonts w:ascii="Avenir Next LT Pro" w:eastAsia="Times New Roman" w:hAnsi="Avenir Next LT Pro"/>
          <w:lang w:eastAsia="en-GB"/>
        </w:rPr>
        <w:t>October</w:t>
      </w:r>
      <w:r w:rsidRPr="0077735C">
        <w:rPr>
          <w:rFonts w:ascii="Avenir Next LT Pro" w:eastAsia="Times New Roman" w:hAnsi="Avenir Next LT Pro"/>
          <w:lang w:eastAsia="en-GB"/>
        </w:rPr>
        <w:t xml:space="preserve"> 20</w:t>
      </w:r>
      <w:r w:rsidR="0077735C" w:rsidRPr="0077735C">
        <w:rPr>
          <w:rFonts w:ascii="Avenir Next LT Pro" w:eastAsia="Times New Roman" w:hAnsi="Avenir Next LT Pro"/>
          <w:lang w:eastAsia="en-GB"/>
        </w:rPr>
        <w:t>19</w:t>
      </w:r>
      <w:r w:rsidRPr="0077735C">
        <w:rPr>
          <w:rFonts w:ascii="Avenir Next LT Pro" w:eastAsia="Times New Roman" w:hAnsi="Avenir Next LT Pro"/>
          <w:lang w:eastAsia="en-GB"/>
        </w:rPr>
        <w:t>).</w:t>
      </w:r>
    </w:p>
    <w:p w14:paraId="3691A0C7" w14:textId="77777777" w:rsidR="00F6067B" w:rsidRPr="00CF4606" w:rsidRDefault="00F6067B" w:rsidP="484C8A54">
      <w:pPr>
        <w:numPr>
          <w:ilvl w:val="0"/>
          <w:numId w:val="3"/>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b/>
          <w:bCs/>
          <w:lang w:eastAsia="en-GB"/>
        </w:rPr>
        <w:t>AND</w:t>
      </w:r>
      <w:r w:rsidRPr="484C8A54">
        <w:rPr>
          <w:rFonts w:ascii="Avenir Next LT Pro" w:eastAsia="Times New Roman" w:hAnsi="Avenir Next LT Pro"/>
          <w:lang w:eastAsia="en-GB"/>
        </w:rPr>
        <w:t xml:space="preserve"> you are currently employed in Sub-Saharan Africa by a recognised university and/or specialist research institution.</w:t>
      </w:r>
    </w:p>
    <w:p w14:paraId="0BD1BF53" w14:textId="77777777" w:rsidR="00F6067B" w:rsidRPr="00CF4606" w:rsidRDefault="00F6067B" w:rsidP="484C8A54">
      <w:pPr>
        <w:numPr>
          <w:ilvl w:val="0"/>
          <w:numId w:val="3"/>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You have not participated already in equivalent proposal development / grant-writing training.</w:t>
      </w:r>
    </w:p>
    <w:p w14:paraId="08A57C24" w14:textId="77777777" w:rsidR="00F6067B" w:rsidRPr="00CF4606" w:rsidRDefault="00F6067B" w:rsidP="484C8A54">
      <w:pPr>
        <w:numPr>
          <w:ilvl w:val="0"/>
          <w:numId w:val="3"/>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A significant part of your current employee role is to develop and conduct health research.</w:t>
      </w:r>
    </w:p>
    <w:p w14:paraId="4F983244" w14:textId="77777777" w:rsidR="00F6067B" w:rsidRPr="00CF4606" w:rsidRDefault="00F6067B" w:rsidP="484C8A54">
      <w:pPr>
        <w:numPr>
          <w:ilvl w:val="0"/>
          <w:numId w:val="3"/>
        </w:numPr>
        <w:spacing w:before="100" w:beforeAutospacing="1" w:after="100" w:afterAutospacing="1" w:line="360" w:lineRule="auto"/>
        <w:jc w:val="both"/>
        <w:rPr>
          <w:rFonts w:ascii="Avenir Next LT Pro" w:eastAsia="Times New Roman" w:hAnsi="Avenir Next LT Pro"/>
          <w:lang w:eastAsia="en-GB"/>
        </w:rPr>
      </w:pPr>
      <w:r w:rsidRPr="61674083">
        <w:rPr>
          <w:rFonts w:ascii="Avenir Next LT Pro" w:eastAsia="Times New Roman" w:hAnsi="Avenir Next LT Pro"/>
          <w:lang w:eastAsia="en-GB"/>
        </w:rPr>
        <w:t>You do not already have a significant portfolio of international research grants (combined value of £250,000 or more).</w:t>
      </w:r>
    </w:p>
    <w:p w14:paraId="1CB9DC31" w14:textId="294D22CD" w:rsidR="61674083" w:rsidRDefault="61674083" w:rsidP="61674083">
      <w:pPr>
        <w:spacing w:beforeAutospacing="1" w:afterAutospacing="1" w:line="360" w:lineRule="auto"/>
        <w:ind w:left="720"/>
        <w:jc w:val="both"/>
        <w:rPr>
          <w:rFonts w:ascii="Avenir Next LT Pro" w:eastAsia="Times New Roman" w:hAnsi="Avenir Next LT Pro"/>
          <w:lang w:eastAsia="en-GB"/>
        </w:rPr>
      </w:pPr>
    </w:p>
    <w:p w14:paraId="4934AF10" w14:textId="6FA3FEB4" w:rsidR="00F6067B" w:rsidRPr="00CF4606" w:rsidRDefault="00F6067B" w:rsidP="61674083">
      <w:pPr>
        <w:spacing w:after="0" w:line="360" w:lineRule="auto"/>
        <w:jc w:val="both"/>
        <w:rPr>
          <w:rFonts w:ascii="Avenir Next LT Pro" w:eastAsia="Times New Roman" w:hAnsi="Avenir Next LT Pro"/>
          <w:lang w:eastAsia="en-GB"/>
        </w:rPr>
      </w:pPr>
      <w:r w:rsidRPr="61674083">
        <w:rPr>
          <w:rStyle w:val="Heading2Char"/>
        </w:rPr>
        <w:lastRenderedPageBreak/>
        <w:t>Purpose of this Guidance</w:t>
      </w:r>
    </w:p>
    <w:p w14:paraId="05B4A954" w14:textId="1A130EBD" w:rsidR="00F6067B" w:rsidRPr="00CF4606" w:rsidRDefault="00F6067B" w:rsidP="61674083">
      <w:pPr>
        <w:spacing w:after="0" w:line="360" w:lineRule="auto"/>
        <w:jc w:val="both"/>
        <w:rPr>
          <w:rFonts w:ascii="Avenir Next LT Pro" w:eastAsia="Times New Roman" w:hAnsi="Avenir Next LT Pro"/>
          <w:lang w:eastAsia="en-GB"/>
        </w:rPr>
      </w:pPr>
      <w:r w:rsidRPr="61674083">
        <w:rPr>
          <w:rFonts w:ascii="Avenir Next LT Pro" w:eastAsia="Times New Roman" w:hAnsi="Avenir Next LT Pro"/>
          <w:lang w:eastAsia="en-GB"/>
        </w:rPr>
        <w:t xml:space="preserve">This guide is to help you to complete </w:t>
      </w:r>
      <w:r w:rsidRPr="00B26682">
        <w:rPr>
          <w:rFonts w:ascii="Avenir Next LT Pro" w:eastAsia="Times New Roman" w:hAnsi="Avenir Next LT Pro"/>
          <w:lang w:eastAsia="en-GB"/>
        </w:rPr>
        <w:t xml:space="preserve">the </w:t>
      </w:r>
      <w:hyperlink r:id="rId11" w:history="1">
        <w:r w:rsidRPr="00B26682">
          <w:rPr>
            <w:rStyle w:val="Hyperlink"/>
            <w:rFonts w:ascii="Avenir Next LT Pro" w:eastAsia="Times New Roman" w:hAnsi="Avenir Next LT Pro"/>
            <w:lang w:eastAsia="en-GB"/>
          </w:rPr>
          <w:t>Essential Skills</w:t>
        </w:r>
        <w:r w:rsidRPr="00B26682">
          <w:rPr>
            <w:rStyle w:val="Hyperlink"/>
            <w:rFonts w:ascii="Avenir Next LT Pro" w:eastAsia="Times New Roman" w:hAnsi="Avenir Next LT Pro"/>
            <w:lang w:eastAsia="en-GB"/>
          </w:rPr>
          <w:t xml:space="preserve"> </w:t>
        </w:r>
        <w:r w:rsidRPr="00B26682">
          <w:rPr>
            <w:rStyle w:val="Hyperlink"/>
            <w:rFonts w:ascii="Avenir Next LT Pro" w:eastAsia="Times New Roman" w:hAnsi="Avenir Next LT Pro"/>
            <w:lang w:eastAsia="en-GB"/>
          </w:rPr>
          <w:t>fo</w:t>
        </w:r>
        <w:r w:rsidRPr="00B26682">
          <w:rPr>
            <w:rStyle w:val="Hyperlink"/>
            <w:rFonts w:ascii="Avenir Next LT Pro" w:eastAsia="Times New Roman" w:hAnsi="Avenir Next LT Pro"/>
            <w:lang w:eastAsia="en-GB"/>
          </w:rPr>
          <w:t>r</w:t>
        </w:r>
        <w:r w:rsidRPr="00B26682">
          <w:rPr>
            <w:rStyle w:val="Hyperlink"/>
            <w:rFonts w:ascii="Avenir Next LT Pro" w:eastAsia="Times New Roman" w:hAnsi="Avenir Next LT Pro"/>
            <w:lang w:eastAsia="en-GB"/>
          </w:rPr>
          <w:t xml:space="preserve"> Grant Writing Programme </w:t>
        </w:r>
        <w:r w:rsidR="00B0010A" w:rsidRPr="00B26682">
          <w:rPr>
            <w:rStyle w:val="Hyperlink"/>
            <w:rFonts w:ascii="Avenir Next LT Pro" w:eastAsia="Times New Roman" w:hAnsi="Avenir Next LT Pro"/>
            <w:lang w:eastAsia="en-GB"/>
          </w:rPr>
          <w:t>Application Form</w:t>
        </w:r>
      </w:hyperlink>
      <w:r w:rsidRPr="61674083">
        <w:rPr>
          <w:rFonts w:ascii="Avenir Next LT Pro" w:eastAsia="Times New Roman" w:hAnsi="Avenir Next LT Pro"/>
          <w:lang w:eastAsia="en-GB"/>
        </w:rPr>
        <w:t xml:space="preserve"> correctly and provide the reviewers with information to understand where you are on your research career journey, where you want to go and how the Grant Writing Programme will contribute to your research vision and career.</w:t>
      </w:r>
    </w:p>
    <w:p w14:paraId="2D54ADDC" w14:textId="77777777" w:rsidR="00266F6D" w:rsidRDefault="00F6067B" w:rsidP="484C8A54">
      <w:pPr>
        <w:spacing w:after="0" w:line="360" w:lineRule="auto"/>
        <w:jc w:val="both"/>
        <w:rPr>
          <w:rStyle w:val="Heading2Char"/>
        </w:rPr>
      </w:pPr>
      <w:r>
        <w:br/>
      </w:r>
      <w:r w:rsidRPr="61674083">
        <w:rPr>
          <w:rFonts w:ascii="Avenir Next LT Pro" w:eastAsia="Times New Roman" w:hAnsi="Avenir Next LT Pro"/>
          <w:lang w:eastAsia="en-GB"/>
        </w:rPr>
        <w:t xml:space="preserve">Each question in the application provides you with some guidance to properly answer the question. However, if you feel that a question is not clear, kindly reach out to AREF at </w:t>
      </w:r>
      <w:hyperlink r:id="rId12">
        <w:r w:rsidR="4F6070FF" w:rsidRPr="61674083">
          <w:rPr>
            <w:rStyle w:val="Hyperlink"/>
            <w:rFonts w:ascii="Avenir Next LT Pro" w:eastAsia="Avenir Next LT Pro" w:hAnsi="Avenir Next LT Pro" w:cs="Avenir Next LT Pro"/>
          </w:rPr>
          <w:t>https://prog</w:t>
        </w:r>
        <w:r w:rsidR="4F6070FF" w:rsidRPr="61674083">
          <w:rPr>
            <w:rStyle w:val="Hyperlink"/>
            <w:rFonts w:ascii="Avenir Next LT Pro" w:eastAsia="Avenir Next LT Pro" w:hAnsi="Avenir Next LT Pro" w:cs="Avenir Next LT Pro"/>
          </w:rPr>
          <w:t>r</w:t>
        </w:r>
        <w:r w:rsidR="4F6070FF" w:rsidRPr="61674083">
          <w:rPr>
            <w:rStyle w:val="Hyperlink"/>
            <w:rFonts w:ascii="Avenir Next LT Pro" w:eastAsia="Avenir Next LT Pro" w:hAnsi="Avenir Next LT Pro" w:cs="Avenir Next LT Pro"/>
          </w:rPr>
          <w:t>ammes.aref-africa.org.uk/</w:t>
        </w:r>
      </w:hyperlink>
      <w:r w:rsidR="00B0010A" w:rsidRPr="61674083">
        <w:rPr>
          <w:rFonts w:ascii="Avenir Next LT Pro" w:eastAsia="Times New Roman" w:hAnsi="Avenir Next LT Pro"/>
          <w:lang w:eastAsia="en-GB"/>
        </w:rPr>
        <w:t xml:space="preserve"> </w:t>
      </w:r>
      <w:r w:rsidRPr="61674083">
        <w:rPr>
          <w:rFonts w:ascii="Avenir Next LT Pro" w:eastAsia="Times New Roman" w:hAnsi="Avenir Next LT Pro"/>
          <w:lang w:eastAsia="en-GB"/>
        </w:rPr>
        <w:t xml:space="preserve">with your enquiry and you will receive a response within </w:t>
      </w:r>
      <w:r w:rsidR="00DD26A2" w:rsidRPr="61674083">
        <w:rPr>
          <w:rFonts w:ascii="Avenir Next LT Pro" w:eastAsia="Times New Roman" w:hAnsi="Avenir Next LT Pro"/>
          <w:lang w:eastAsia="en-GB"/>
        </w:rPr>
        <w:t>5 working</w:t>
      </w:r>
      <w:r w:rsidRPr="61674083">
        <w:rPr>
          <w:rFonts w:ascii="Avenir Next LT Pro" w:eastAsia="Times New Roman" w:hAnsi="Avenir Next LT Pro"/>
          <w:lang w:eastAsia="en-GB"/>
        </w:rPr>
        <w:t xml:space="preserve"> days.</w:t>
      </w:r>
      <w:r>
        <w:br/>
      </w:r>
      <w:r>
        <w:br/>
      </w:r>
      <w:r w:rsidRPr="61674083">
        <w:rPr>
          <w:rFonts w:ascii="Avenir Next LT Pro" w:eastAsia="Times New Roman" w:hAnsi="Avenir Next LT Pro"/>
          <w:lang w:eastAsia="en-GB"/>
        </w:rPr>
        <w:t>Once you have completed all sections, and uploaded all required documents, submit your application by clicking the submit button at the end of th</w:t>
      </w:r>
      <w:r w:rsidR="00DD26A2" w:rsidRPr="61674083">
        <w:rPr>
          <w:rFonts w:ascii="Avenir Next LT Pro" w:eastAsia="Times New Roman" w:hAnsi="Avenir Next LT Pro"/>
          <w:lang w:eastAsia="en-GB"/>
        </w:rPr>
        <w:t>e</w:t>
      </w:r>
      <w:r w:rsidRPr="61674083">
        <w:rPr>
          <w:rFonts w:ascii="Avenir Next LT Pro" w:eastAsia="Times New Roman" w:hAnsi="Avenir Next LT Pro"/>
          <w:lang w:eastAsia="en-GB"/>
        </w:rPr>
        <w:t xml:space="preserve"> form.</w:t>
      </w:r>
      <w:r>
        <w:br/>
      </w:r>
      <w:r w:rsidRPr="61674083">
        <w:rPr>
          <w:rFonts w:ascii="Avenir Next LT Pro" w:eastAsia="Times New Roman" w:hAnsi="Avenir Next LT Pro"/>
          <w:lang w:eastAsia="en-GB"/>
        </w:rPr>
        <w:t> </w:t>
      </w:r>
      <w:r>
        <w:br/>
      </w:r>
      <w:r w:rsidRPr="61674083">
        <w:rPr>
          <w:rStyle w:val="Heading2Char"/>
        </w:rPr>
        <w:t>Required Application Documents</w:t>
      </w:r>
    </w:p>
    <w:p w14:paraId="31B36E0F" w14:textId="249E9496" w:rsidR="00F6067B" w:rsidRPr="00CF4606" w:rsidRDefault="00F6067B" w:rsidP="484C8A54">
      <w:pPr>
        <w:spacing w:after="0" w:line="360" w:lineRule="auto"/>
        <w:jc w:val="both"/>
        <w:rPr>
          <w:rFonts w:ascii="Avenir Next LT Pro" w:eastAsia="Times New Roman" w:hAnsi="Avenir Next LT Pro"/>
          <w:lang w:eastAsia="en-GB"/>
        </w:rPr>
      </w:pPr>
      <w:r w:rsidRPr="61674083">
        <w:rPr>
          <w:rFonts w:ascii="Avenir Next LT Pro" w:eastAsia="Times New Roman" w:hAnsi="Avenir Next LT Pro"/>
          <w:lang w:eastAsia="en-GB"/>
        </w:rPr>
        <w:t>Applicants must complete Sections 1, 2, 3, and 5 of this online application form and upload the required supporting documents in Section 4. Applicants must download the supporting documents for grants portfolio and signatures from the website and complete it before submission. A complete application consists of the following:</w:t>
      </w:r>
    </w:p>
    <w:p w14:paraId="4B92089F" w14:textId="265DC227" w:rsidR="00F6067B" w:rsidRPr="00CF4606" w:rsidRDefault="00F6067B" w:rsidP="484C8A54">
      <w:pPr>
        <w:numPr>
          <w:ilvl w:val="0"/>
          <w:numId w:val="4"/>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The online application form with Sections 1</w:t>
      </w:r>
      <w:r w:rsidR="0012169D" w:rsidRPr="484C8A54">
        <w:rPr>
          <w:rFonts w:ascii="Avenir Next LT Pro" w:eastAsia="Times New Roman" w:hAnsi="Avenir Next LT Pro"/>
          <w:lang w:eastAsia="en-GB"/>
        </w:rPr>
        <w:t>, 2, 3, and</w:t>
      </w:r>
      <w:r w:rsidRPr="484C8A54">
        <w:rPr>
          <w:rFonts w:ascii="Avenir Next LT Pro" w:eastAsia="Times New Roman" w:hAnsi="Avenir Next LT Pro"/>
          <w:lang w:eastAsia="en-GB"/>
        </w:rPr>
        <w:t xml:space="preserve"> 5 completed</w:t>
      </w:r>
    </w:p>
    <w:p w14:paraId="3C618711" w14:textId="68DF7A06" w:rsidR="00F6067B" w:rsidRPr="00CF4606" w:rsidRDefault="00F6067B" w:rsidP="484C8A54">
      <w:pPr>
        <w:numPr>
          <w:ilvl w:val="0"/>
          <w:numId w:val="4"/>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A c</w:t>
      </w:r>
      <w:r w:rsidR="00B0010A" w:rsidRPr="484C8A54">
        <w:rPr>
          <w:rFonts w:ascii="Avenir Next LT Pro" w:eastAsia="Times New Roman" w:hAnsi="Avenir Next LT Pro"/>
          <w:lang w:eastAsia="en-GB"/>
        </w:rPr>
        <w:t>lear c</w:t>
      </w:r>
      <w:r w:rsidRPr="484C8A54">
        <w:rPr>
          <w:rFonts w:ascii="Avenir Next LT Pro" w:eastAsia="Times New Roman" w:hAnsi="Avenir Next LT Pro"/>
          <w:lang w:eastAsia="en-GB"/>
        </w:rPr>
        <w:t>opy of your passport</w:t>
      </w:r>
      <w:r w:rsidR="00B0010A" w:rsidRPr="484C8A54">
        <w:rPr>
          <w:rFonts w:ascii="Avenir Next LT Pro" w:eastAsia="Times New Roman" w:hAnsi="Avenir Next LT Pro"/>
          <w:lang w:eastAsia="en-GB"/>
        </w:rPr>
        <w:t xml:space="preserve"> biodata page</w:t>
      </w:r>
    </w:p>
    <w:p w14:paraId="04875FB6" w14:textId="0E064120" w:rsidR="00F6067B" w:rsidRPr="00CF4606" w:rsidRDefault="00F6067B" w:rsidP="484C8A54">
      <w:pPr>
        <w:numPr>
          <w:ilvl w:val="0"/>
          <w:numId w:val="4"/>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 xml:space="preserve">Copies of your educational certificates </w:t>
      </w:r>
      <w:r w:rsidR="00A94753" w:rsidRPr="484C8A54">
        <w:rPr>
          <w:rFonts w:ascii="Avenir Next LT Pro" w:eastAsia="Times New Roman" w:hAnsi="Avenir Next LT Pro"/>
          <w:lang w:eastAsia="en-GB"/>
        </w:rPr>
        <w:t xml:space="preserve">uploaded into the online application form </w:t>
      </w:r>
      <w:r w:rsidRPr="484C8A54">
        <w:rPr>
          <w:rFonts w:ascii="Avenir Next LT Pro" w:eastAsia="Times New Roman" w:hAnsi="Avenir Next LT Pro"/>
          <w:lang w:eastAsia="en-GB"/>
        </w:rPr>
        <w:t>(PhD or MSc and clinical qualification)</w:t>
      </w:r>
    </w:p>
    <w:p w14:paraId="586F7600" w14:textId="6694AD96" w:rsidR="00F6067B" w:rsidRDefault="00F6067B" w:rsidP="484C8A54">
      <w:pPr>
        <w:numPr>
          <w:ilvl w:val="0"/>
          <w:numId w:val="4"/>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A letter of support from your Sponsor or Mentor</w:t>
      </w:r>
      <w:r w:rsidR="00A94753" w:rsidRPr="484C8A54">
        <w:rPr>
          <w:rFonts w:ascii="Avenir Next LT Pro" w:eastAsia="Times New Roman" w:hAnsi="Avenir Next LT Pro"/>
          <w:lang w:eastAsia="en-GB"/>
        </w:rPr>
        <w:t xml:space="preserve"> uploaded into </w:t>
      </w:r>
      <w:r w:rsidR="00945287" w:rsidRPr="484C8A54">
        <w:rPr>
          <w:rFonts w:ascii="Avenir Next LT Pro" w:eastAsia="Times New Roman" w:hAnsi="Avenir Next LT Pro"/>
          <w:lang w:eastAsia="en-GB"/>
        </w:rPr>
        <w:t xml:space="preserve">Section 4 of </w:t>
      </w:r>
      <w:r w:rsidR="00A94753" w:rsidRPr="484C8A54">
        <w:rPr>
          <w:rFonts w:ascii="Avenir Next LT Pro" w:eastAsia="Times New Roman" w:hAnsi="Avenir Next LT Pro"/>
          <w:lang w:eastAsia="en-GB"/>
        </w:rPr>
        <w:t xml:space="preserve">the </w:t>
      </w:r>
      <w:r w:rsidR="002F3985" w:rsidRPr="484C8A54">
        <w:rPr>
          <w:rFonts w:ascii="Avenir Next LT Pro" w:eastAsia="Times New Roman" w:hAnsi="Avenir Next LT Pro"/>
          <w:lang w:eastAsia="en-GB"/>
        </w:rPr>
        <w:t>online application form</w:t>
      </w:r>
      <w:r w:rsidRPr="484C8A54">
        <w:rPr>
          <w:rFonts w:ascii="Avenir Next LT Pro" w:eastAsia="Times New Roman" w:hAnsi="Avenir Next LT Pro"/>
          <w:lang w:eastAsia="en-GB"/>
        </w:rPr>
        <w:t xml:space="preserve">. You can </w:t>
      </w:r>
      <w:r w:rsidR="00A94753" w:rsidRPr="484C8A54">
        <w:rPr>
          <w:rFonts w:ascii="Avenir Next LT Pro" w:eastAsia="Times New Roman" w:hAnsi="Avenir Next LT Pro"/>
          <w:lang w:eastAsia="en-GB"/>
        </w:rPr>
        <w:t>submit</w:t>
      </w:r>
      <w:r w:rsidRPr="484C8A54">
        <w:rPr>
          <w:rFonts w:ascii="Avenir Next LT Pro" w:eastAsia="Times New Roman" w:hAnsi="Avenir Next LT Pro"/>
          <w:lang w:eastAsia="en-GB"/>
        </w:rPr>
        <w:t xml:space="preserve"> letters and signatures from both if you prefer.</w:t>
      </w:r>
    </w:p>
    <w:p w14:paraId="1D9874E3" w14:textId="3A43CCC2" w:rsidR="00160611" w:rsidRPr="00CF4606" w:rsidRDefault="00160611" w:rsidP="484C8A54">
      <w:pPr>
        <w:numPr>
          <w:ilvl w:val="0"/>
          <w:numId w:val="4"/>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 xml:space="preserve">The </w:t>
      </w:r>
      <w:r w:rsidR="00945287" w:rsidRPr="484C8A54">
        <w:rPr>
          <w:rFonts w:ascii="Avenir Next LT Pro" w:eastAsia="Times New Roman" w:hAnsi="Avenir Next LT Pro"/>
          <w:lang w:eastAsia="en-GB"/>
        </w:rPr>
        <w:t xml:space="preserve">completed </w:t>
      </w:r>
      <w:r w:rsidR="00945287" w:rsidRPr="00B26682">
        <w:rPr>
          <w:rFonts w:ascii="Avenir Next LT Pro" w:eastAsia="Times New Roman" w:hAnsi="Avenir Next LT Pro"/>
          <w:lang w:eastAsia="en-GB"/>
        </w:rPr>
        <w:t xml:space="preserve">AREF GWP Applicant Portfolio </w:t>
      </w:r>
      <w:r w:rsidR="00B26682" w:rsidRPr="00B26682">
        <w:rPr>
          <w:rFonts w:ascii="Avenir Next LT Pro" w:eastAsia="Times New Roman" w:hAnsi="Avenir Next LT Pro"/>
          <w:lang w:eastAsia="en-GB"/>
        </w:rPr>
        <w:t>of</w:t>
      </w:r>
      <w:r w:rsidR="00945287" w:rsidRPr="00B26682">
        <w:rPr>
          <w:rFonts w:ascii="Avenir Next LT Pro" w:eastAsia="Times New Roman" w:hAnsi="Avenir Next LT Pro"/>
          <w:lang w:eastAsia="en-GB"/>
        </w:rPr>
        <w:t xml:space="preserve"> Research Grants</w:t>
      </w:r>
      <w:r w:rsidR="00945287" w:rsidRPr="484C8A54">
        <w:rPr>
          <w:rFonts w:ascii="Avenir Next LT Pro" w:eastAsia="Times New Roman" w:hAnsi="Avenir Next LT Pro"/>
          <w:lang w:eastAsia="en-GB"/>
        </w:rPr>
        <w:t xml:space="preserve"> uploaded into Section 4 of the online application form</w:t>
      </w:r>
    </w:p>
    <w:p w14:paraId="320D6133" w14:textId="1CB33289" w:rsidR="00F6067B" w:rsidRPr="00CF4606" w:rsidRDefault="00F6067B" w:rsidP="61674083">
      <w:pPr>
        <w:spacing w:after="0" w:line="360" w:lineRule="auto"/>
        <w:jc w:val="both"/>
        <w:rPr>
          <w:rFonts w:ascii="Avenir Next LT Pro" w:eastAsia="Times New Roman" w:hAnsi="Avenir Next LT Pro"/>
          <w:lang w:eastAsia="en-GB"/>
        </w:rPr>
      </w:pPr>
      <w:r>
        <w:lastRenderedPageBreak/>
        <w:br/>
      </w:r>
      <w:r w:rsidRPr="61674083">
        <w:rPr>
          <w:rFonts w:ascii="Avenir Next LT Pro" w:eastAsia="Times New Roman" w:hAnsi="Avenir Next LT Pro"/>
          <w:lang w:eastAsia="en-GB"/>
        </w:rPr>
        <w:t>All applications must be written in comprehensible, good English, but complete fluency is not required.</w:t>
      </w:r>
      <w:r w:rsidR="226FA087" w:rsidRPr="61674083">
        <w:rPr>
          <w:rFonts w:ascii="Avenir Next LT Pro" w:eastAsia="Times New Roman" w:hAnsi="Avenir Next LT Pro"/>
          <w:lang w:eastAsia="en-GB"/>
        </w:rPr>
        <w:t xml:space="preserve"> </w:t>
      </w:r>
      <w:r w:rsidRPr="61674083">
        <w:rPr>
          <w:rFonts w:ascii="Avenir Next LT Pro" w:eastAsia="Times New Roman" w:hAnsi="Avenir Next LT Pro"/>
          <w:lang w:eastAsia="en-GB"/>
        </w:rPr>
        <w:t>Please do</w:t>
      </w:r>
      <w:r w:rsidR="00893447" w:rsidRPr="61674083">
        <w:rPr>
          <w:rFonts w:ascii="Avenir Next LT Pro" w:eastAsia="Times New Roman" w:hAnsi="Avenir Next LT Pro"/>
          <w:lang w:eastAsia="en-GB"/>
        </w:rPr>
        <w:t xml:space="preserve"> </w:t>
      </w:r>
      <w:r w:rsidRPr="61674083">
        <w:rPr>
          <w:rFonts w:ascii="Avenir Next LT Pro" w:eastAsia="Times New Roman" w:hAnsi="Avenir Next LT Pro"/>
          <w:lang w:eastAsia="en-GB"/>
        </w:rPr>
        <w:t>n</w:t>
      </w:r>
      <w:r w:rsidR="00893447" w:rsidRPr="61674083">
        <w:rPr>
          <w:rFonts w:ascii="Avenir Next LT Pro" w:eastAsia="Times New Roman" w:hAnsi="Avenir Next LT Pro"/>
          <w:lang w:eastAsia="en-GB"/>
        </w:rPr>
        <w:t>o</w:t>
      </w:r>
      <w:r w:rsidRPr="61674083">
        <w:rPr>
          <w:rFonts w:ascii="Avenir Next LT Pro" w:eastAsia="Times New Roman" w:hAnsi="Avenir Next LT Pro"/>
          <w:lang w:eastAsia="en-GB"/>
        </w:rPr>
        <w:t>t write more than the permitted word count on each section.</w:t>
      </w:r>
      <w:r w:rsidR="2BCF94F8" w:rsidRPr="61674083">
        <w:rPr>
          <w:rFonts w:ascii="Avenir Next LT Pro" w:eastAsia="Times New Roman" w:hAnsi="Avenir Next LT Pro"/>
          <w:lang w:eastAsia="en-GB"/>
        </w:rPr>
        <w:t xml:space="preserve"> </w:t>
      </w:r>
      <w:r w:rsidRPr="61674083">
        <w:rPr>
          <w:rFonts w:ascii="Avenir Next LT Pro" w:eastAsia="Times New Roman" w:hAnsi="Avenir Next LT Pro"/>
          <w:lang w:eastAsia="en-GB"/>
        </w:rPr>
        <w:t>All application documents must be typed (apart from signatures).</w:t>
      </w:r>
      <w:r w:rsidR="4F4F00B6" w:rsidRPr="61674083">
        <w:rPr>
          <w:rFonts w:ascii="Avenir Next LT Pro" w:eastAsia="Times New Roman" w:hAnsi="Avenir Next LT Pro"/>
          <w:lang w:eastAsia="en-GB"/>
        </w:rPr>
        <w:t xml:space="preserve"> </w:t>
      </w:r>
      <w:r w:rsidRPr="61674083">
        <w:rPr>
          <w:rFonts w:ascii="Avenir Next LT Pro" w:eastAsia="Times New Roman" w:hAnsi="Avenir Next LT Pro"/>
          <w:lang w:eastAsia="en-GB"/>
        </w:rPr>
        <w:t>Applicants can submit only one application per call.</w:t>
      </w:r>
    </w:p>
    <w:p w14:paraId="198D31D8" w14:textId="5020E1BE" w:rsidR="00F6067B" w:rsidRPr="00CF4606" w:rsidRDefault="00F6067B" w:rsidP="484C8A54">
      <w:pPr>
        <w:spacing w:after="0" w:line="360" w:lineRule="auto"/>
        <w:jc w:val="both"/>
        <w:rPr>
          <w:rFonts w:ascii="Avenir Next LT Pro" w:eastAsia="Times New Roman" w:hAnsi="Avenir Next LT Pro"/>
          <w:lang w:eastAsia="en-GB"/>
        </w:rPr>
      </w:pPr>
      <w:r>
        <w:br/>
      </w:r>
      <w:r w:rsidRPr="61674083">
        <w:rPr>
          <w:rFonts w:ascii="Avenir Next LT Pro" w:eastAsia="Times New Roman" w:hAnsi="Avenir Next LT Pro"/>
          <w:lang w:eastAsia="en-GB"/>
        </w:rPr>
        <w:t>Please note:</w:t>
      </w:r>
    </w:p>
    <w:p w14:paraId="58BDD8B9" w14:textId="77777777" w:rsidR="00F6067B" w:rsidRPr="00CF4606" w:rsidRDefault="00F6067B" w:rsidP="484C8A54">
      <w:pPr>
        <w:numPr>
          <w:ilvl w:val="0"/>
          <w:numId w:val="5"/>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We will not accept applications by email. We will only accept applications via the link available on our website.</w:t>
      </w:r>
    </w:p>
    <w:p w14:paraId="06302653" w14:textId="7CFBA899" w:rsidR="00F6067B" w:rsidRPr="00CF4606" w:rsidRDefault="00F6067B" w:rsidP="484C8A54">
      <w:pPr>
        <w:numPr>
          <w:ilvl w:val="0"/>
          <w:numId w:val="5"/>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 xml:space="preserve">Kindly ensure that your application has been fully completed and all supporting documents have been </w:t>
      </w:r>
      <w:r w:rsidR="00893447" w:rsidRPr="484C8A54">
        <w:rPr>
          <w:rFonts w:ascii="Avenir Next LT Pro" w:eastAsia="Times New Roman" w:hAnsi="Avenir Next LT Pro"/>
          <w:lang w:eastAsia="en-GB"/>
        </w:rPr>
        <w:t>uploaded</w:t>
      </w:r>
      <w:r w:rsidRPr="484C8A54">
        <w:rPr>
          <w:rFonts w:ascii="Avenir Next LT Pro" w:eastAsia="Times New Roman" w:hAnsi="Avenir Next LT Pro"/>
          <w:lang w:eastAsia="en-GB"/>
        </w:rPr>
        <w:t xml:space="preserve"> before submitting it. We will not consider your application if: </w:t>
      </w:r>
    </w:p>
    <w:p w14:paraId="003AEDF6" w14:textId="77777777" w:rsidR="00F6067B" w:rsidRPr="00CF4606" w:rsidRDefault="00F6067B" w:rsidP="484C8A54">
      <w:pPr>
        <w:numPr>
          <w:ilvl w:val="1"/>
          <w:numId w:val="5"/>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the application form is not completed properly or,</w:t>
      </w:r>
    </w:p>
    <w:p w14:paraId="6FC7A57F" w14:textId="73DA4E9A" w:rsidR="00F6067B" w:rsidRPr="00CF4606" w:rsidRDefault="00F6067B" w:rsidP="484C8A54">
      <w:pPr>
        <w:numPr>
          <w:ilvl w:val="1"/>
          <w:numId w:val="5"/>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 xml:space="preserve">the accompanying documents are not </w:t>
      </w:r>
      <w:r w:rsidR="00893447" w:rsidRPr="484C8A54">
        <w:rPr>
          <w:rFonts w:ascii="Avenir Next LT Pro" w:eastAsia="Times New Roman" w:hAnsi="Avenir Next LT Pro"/>
          <w:lang w:eastAsia="en-GB"/>
        </w:rPr>
        <w:t>uploaded</w:t>
      </w:r>
      <w:r w:rsidRPr="484C8A54">
        <w:rPr>
          <w:rFonts w:ascii="Avenir Next LT Pro" w:eastAsia="Times New Roman" w:hAnsi="Avenir Next LT Pro"/>
          <w:lang w:eastAsia="en-GB"/>
        </w:rPr>
        <w:t xml:space="preserve"> or</w:t>
      </w:r>
      <w:r w:rsidR="00933E05" w:rsidRPr="484C8A54">
        <w:rPr>
          <w:rFonts w:ascii="Avenir Next LT Pro" w:eastAsia="Times New Roman" w:hAnsi="Avenir Next LT Pro"/>
          <w:lang w:eastAsia="en-GB"/>
        </w:rPr>
        <w:t xml:space="preserve"> incomplete</w:t>
      </w:r>
      <w:r w:rsidRPr="484C8A54">
        <w:rPr>
          <w:rFonts w:ascii="Avenir Next LT Pro" w:eastAsia="Times New Roman" w:hAnsi="Avenir Next LT Pro"/>
          <w:lang w:eastAsia="en-GB"/>
        </w:rPr>
        <w:t>,</w:t>
      </w:r>
    </w:p>
    <w:p w14:paraId="5924DCA4" w14:textId="77777777" w:rsidR="00F6067B" w:rsidRPr="00CF4606" w:rsidRDefault="00F6067B" w:rsidP="484C8A54">
      <w:pPr>
        <w:numPr>
          <w:ilvl w:val="1"/>
          <w:numId w:val="5"/>
        </w:numPr>
        <w:spacing w:before="100" w:beforeAutospacing="1" w:after="100" w:afterAutospacing="1" w:line="360" w:lineRule="auto"/>
        <w:jc w:val="both"/>
        <w:rPr>
          <w:rFonts w:ascii="Avenir Next LT Pro" w:eastAsia="Times New Roman" w:hAnsi="Avenir Next LT Pro"/>
          <w:lang w:eastAsia="en-GB"/>
        </w:rPr>
      </w:pPr>
      <w:r w:rsidRPr="484C8A54">
        <w:rPr>
          <w:rFonts w:ascii="Avenir Next LT Pro" w:eastAsia="Times New Roman" w:hAnsi="Avenir Next LT Pro"/>
          <w:lang w:eastAsia="en-GB"/>
        </w:rPr>
        <w:t>the application is received after the deadline.</w:t>
      </w:r>
    </w:p>
    <w:p w14:paraId="31E05D7B" w14:textId="5583A9CE" w:rsidR="0055313A" w:rsidRPr="00CF4606" w:rsidRDefault="00F6067B" w:rsidP="484C8A54">
      <w:pPr>
        <w:spacing w:after="0" w:line="360" w:lineRule="auto"/>
        <w:jc w:val="both"/>
        <w:rPr>
          <w:rFonts w:ascii="Avenir Next LT Pro" w:eastAsia="Times New Roman" w:hAnsi="Avenir Next LT Pro"/>
          <w:b/>
          <w:bCs/>
          <w:lang w:eastAsia="en-GB"/>
        </w:rPr>
      </w:pPr>
      <w:r w:rsidRPr="484C8A54">
        <w:rPr>
          <w:rFonts w:ascii="Avenir Next LT Pro" w:eastAsia="Times New Roman" w:hAnsi="Avenir Next LT Pro"/>
          <w:lang w:eastAsia="en-GB"/>
        </w:rPr>
        <w:t xml:space="preserve">The online form will remain open for you to edit your application as many times as needed until the deadline date and time after which the form will be </w:t>
      </w:r>
      <w:r w:rsidR="00B26682" w:rsidRPr="484C8A54">
        <w:rPr>
          <w:rFonts w:ascii="Avenir Next LT Pro" w:eastAsia="Times New Roman" w:hAnsi="Avenir Next LT Pro"/>
          <w:lang w:eastAsia="en-GB"/>
        </w:rPr>
        <w:t>closed,</w:t>
      </w:r>
      <w:r w:rsidRPr="484C8A54">
        <w:rPr>
          <w:rFonts w:ascii="Avenir Next LT Pro" w:eastAsia="Times New Roman" w:hAnsi="Avenir Next LT Pro"/>
          <w:lang w:eastAsia="en-GB"/>
        </w:rPr>
        <w:t xml:space="preserve"> and you will not be able to access your application so please ensure your form is completed</w:t>
      </w:r>
      <w:r w:rsidR="005D1714" w:rsidRPr="484C8A54">
        <w:rPr>
          <w:rFonts w:ascii="Avenir Next LT Pro" w:eastAsia="Times New Roman" w:hAnsi="Avenir Next LT Pro"/>
          <w:lang w:eastAsia="en-GB"/>
        </w:rPr>
        <w:t xml:space="preserve"> and submitted</w:t>
      </w:r>
      <w:r w:rsidRPr="484C8A54">
        <w:rPr>
          <w:rFonts w:ascii="Avenir Next LT Pro" w:eastAsia="Times New Roman" w:hAnsi="Avenir Next LT Pro"/>
          <w:lang w:eastAsia="en-GB"/>
        </w:rPr>
        <w:t xml:space="preserve"> before the due date and time.</w:t>
      </w:r>
    </w:p>
    <w:p w14:paraId="3FDA2516" w14:textId="5AF6F0E3" w:rsidR="0055313A" w:rsidRPr="00CF4606" w:rsidRDefault="00F6067B" w:rsidP="484C8A54">
      <w:pPr>
        <w:spacing w:after="0" w:line="360" w:lineRule="auto"/>
        <w:jc w:val="both"/>
        <w:rPr>
          <w:rFonts w:ascii="Avenir Next LT Pro" w:eastAsia="Times New Roman" w:hAnsi="Avenir Next LT Pro"/>
          <w:b/>
          <w:bCs/>
          <w:lang w:eastAsia="en-GB"/>
        </w:rPr>
      </w:pPr>
      <w:r>
        <w:br/>
      </w:r>
      <w:r w:rsidRPr="484C8A54">
        <w:rPr>
          <w:rFonts w:ascii="Avenir Next LT Pro" w:eastAsia="Times New Roman" w:hAnsi="Avenir Next LT Pro"/>
          <w:lang w:eastAsia="en-GB"/>
        </w:rPr>
        <w:t xml:space="preserve">Please note </w:t>
      </w:r>
      <w:r w:rsidRPr="484C8A54">
        <w:rPr>
          <w:rFonts w:ascii="Avenir Next LT Pro" w:eastAsia="Times New Roman" w:hAnsi="Avenir Next LT Pro"/>
          <w:b/>
          <w:bCs/>
          <w:lang w:eastAsia="en-GB"/>
        </w:rPr>
        <w:t>you can only edit your application from one device</w:t>
      </w:r>
      <w:r w:rsidRPr="484C8A54">
        <w:rPr>
          <w:rFonts w:ascii="Avenir Next LT Pro" w:eastAsia="Times New Roman" w:hAnsi="Avenir Next LT Pro"/>
          <w:lang w:eastAsia="en-GB"/>
        </w:rPr>
        <w:t>. If you switch to a different device from the one you started your application on, you will be asked to begin the application all over again.</w:t>
      </w:r>
    </w:p>
    <w:p w14:paraId="65863D6A" w14:textId="76AA05DA" w:rsidR="0055313A" w:rsidRPr="00CF4606" w:rsidRDefault="00F6067B" w:rsidP="484C8A54">
      <w:pPr>
        <w:spacing w:after="0" w:line="360" w:lineRule="auto"/>
        <w:jc w:val="both"/>
        <w:rPr>
          <w:rFonts w:ascii="Avenir Next LT Pro" w:eastAsia="Times New Roman" w:hAnsi="Avenir Next LT Pro"/>
          <w:b/>
          <w:bCs/>
          <w:lang w:eastAsia="en-GB"/>
        </w:rPr>
      </w:pPr>
      <w:r>
        <w:br/>
      </w:r>
      <w:r w:rsidRPr="484C8A54">
        <w:rPr>
          <w:rFonts w:ascii="Avenir Next LT Pro" w:eastAsia="Times New Roman" w:hAnsi="Avenir Next LT Pro"/>
          <w:b/>
          <w:bCs/>
          <w:lang w:eastAsia="en-GB"/>
        </w:rPr>
        <w:t xml:space="preserve">Deadline for submission of all application documents is 16:00 hours GMT on </w:t>
      </w:r>
      <w:r w:rsidR="0065401C" w:rsidRPr="484C8A54">
        <w:rPr>
          <w:rFonts w:ascii="Avenir Next LT Pro" w:eastAsia="Times New Roman" w:hAnsi="Avenir Next LT Pro"/>
          <w:b/>
          <w:bCs/>
          <w:lang w:eastAsia="en-GB"/>
        </w:rPr>
        <w:t>3</w:t>
      </w:r>
      <w:r w:rsidR="6A8FB523" w:rsidRPr="484C8A54">
        <w:rPr>
          <w:rFonts w:ascii="Avenir Next LT Pro" w:eastAsia="Times New Roman" w:hAnsi="Avenir Next LT Pro"/>
          <w:b/>
          <w:bCs/>
          <w:lang w:eastAsia="en-GB"/>
        </w:rPr>
        <w:t xml:space="preserve"> October</w:t>
      </w:r>
      <w:r w:rsidR="0065401C" w:rsidRPr="484C8A54">
        <w:rPr>
          <w:rFonts w:ascii="Avenir Next LT Pro" w:eastAsia="Times New Roman" w:hAnsi="Avenir Next LT Pro"/>
          <w:b/>
          <w:bCs/>
          <w:lang w:eastAsia="en-GB"/>
        </w:rPr>
        <w:t xml:space="preserve"> 202</w:t>
      </w:r>
      <w:r w:rsidR="00B26682">
        <w:rPr>
          <w:rFonts w:ascii="Avenir Next LT Pro" w:eastAsia="Times New Roman" w:hAnsi="Avenir Next LT Pro"/>
          <w:b/>
          <w:bCs/>
          <w:lang w:eastAsia="en-GB"/>
        </w:rPr>
        <w:t>5.</w:t>
      </w:r>
    </w:p>
    <w:sectPr w:rsidR="0055313A" w:rsidRPr="00CF4606" w:rsidSect="00A67F9A">
      <w:headerReference w:type="default" r:id="rId13"/>
      <w:footerReference w:type="default" r:id="rId14"/>
      <w:pgSz w:w="12240" w:h="15840"/>
      <w:pgMar w:top="1417" w:right="1134"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A6ABC" w14:textId="77777777" w:rsidR="0007276F" w:rsidRDefault="0007276F" w:rsidP="00CF4606">
      <w:pPr>
        <w:spacing w:after="0" w:line="240" w:lineRule="auto"/>
      </w:pPr>
      <w:r>
        <w:separator/>
      </w:r>
    </w:p>
  </w:endnote>
  <w:endnote w:type="continuationSeparator" w:id="0">
    <w:p w14:paraId="2A2FFBE5" w14:textId="77777777" w:rsidR="0007276F" w:rsidRDefault="0007276F" w:rsidP="00CF46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LT Pro">
    <w:altName w:val="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8BF66" w14:textId="73B1DA31" w:rsidR="484C8A54" w:rsidRDefault="484C8A54" w:rsidP="484C8A54">
    <w:pPr>
      <w:pStyle w:val="Footer"/>
      <w:jc w:val="right"/>
    </w:pPr>
    <w:r>
      <w:fldChar w:fldCharType="begin"/>
    </w:r>
    <w:r>
      <w:instrText>PAGE</w:instrText>
    </w:r>
    <w:r>
      <w:fldChar w:fldCharType="separate"/>
    </w:r>
    <w:r w:rsidR="00266F6D">
      <w:rPr>
        <w:noProof/>
      </w:rPr>
      <w:t>1</w:t>
    </w:r>
    <w:r>
      <w:fldChar w:fldCharType="end"/>
    </w:r>
  </w:p>
  <w:p w14:paraId="0E253894" w14:textId="1F096C29" w:rsidR="484C8A54" w:rsidRDefault="484C8A54" w:rsidP="484C8A54">
    <w:pPr>
      <w:pStyle w:val="Footer"/>
      <w:jc w:val="right"/>
    </w:pPr>
  </w:p>
  <w:sdt>
    <w:sdtPr>
      <w:rPr>
        <w:rFonts w:ascii="Avenir Next LT Pro" w:hAnsi="Avenir Next LT Pro"/>
      </w:rPr>
      <w:id w:val="-1707562380"/>
      <w:docPartObj>
        <w:docPartGallery w:val="Page Numbers (Bottom of Page)"/>
        <w:docPartUnique/>
      </w:docPartObj>
    </w:sdtPr>
    <w:sdtEndPr>
      <w:rPr>
        <w:noProof/>
      </w:rPr>
    </w:sdtEndPr>
    <w:sdtContent>
      <w:p w14:paraId="06BEB923" w14:textId="1F30783C" w:rsidR="005D59F7" w:rsidRPr="00582B13" w:rsidRDefault="484C8A54" w:rsidP="484C8A54">
        <w:pPr>
          <w:pStyle w:val="Footer"/>
          <w:tabs>
            <w:tab w:val="right" w:pos="9360"/>
          </w:tabs>
          <w:rPr>
            <w:rFonts w:ascii="Avenir Next LT Pro" w:hAnsi="Avenir Next LT Pro"/>
            <w:noProof/>
          </w:rPr>
        </w:pPr>
        <w:r w:rsidRPr="484C8A54">
          <w:rPr>
            <w:rFonts w:ascii="Avenir Next LT Pro" w:hAnsi="Avenir Next LT Pro"/>
            <w:i/>
            <w:iCs/>
            <w:color w:val="385623" w:themeColor="accent6" w:themeShade="80"/>
            <w:sz w:val="20"/>
            <w:szCs w:val="20"/>
          </w:rPr>
          <w:t>AREF Essential Grant Writing Skills Programme: Application Guidance</w:t>
        </w:r>
        <w:r w:rsidR="002F3FB7">
          <w:tab/>
        </w:r>
        <w:r w:rsidR="002F3FB7">
          <w:tab/>
        </w:r>
      </w:p>
    </w:sdtContent>
  </w:sdt>
  <w:p w14:paraId="6EFB3E5C" w14:textId="40C08FED" w:rsidR="00140503" w:rsidRPr="00582B13" w:rsidRDefault="00140503">
    <w:pPr>
      <w:pStyle w:val="Footer"/>
      <w:rPr>
        <w:rFonts w:ascii="Avenir Next LT Pro" w:hAnsi="Avenir Next LT Pr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A87C9" w14:textId="77777777" w:rsidR="0007276F" w:rsidRDefault="0007276F" w:rsidP="00CF4606">
      <w:pPr>
        <w:spacing w:after="0" w:line="240" w:lineRule="auto"/>
      </w:pPr>
      <w:r>
        <w:separator/>
      </w:r>
    </w:p>
  </w:footnote>
  <w:footnote w:type="continuationSeparator" w:id="0">
    <w:p w14:paraId="175CE07C" w14:textId="77777777" w:rsidR="0007276F" w:rsidRDefault="0007276F" w:rsidP="00CF46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D098C" w14:textId="71E05C35" w:rsidR="00CF4606" w:rsidRDefault="484C8A54" w:rsidP="484C8A54">
    <w:pPr>
      <w:jc w:val="right"/>
    </w:pPr>
    <w:r>
      <w:rPr>
        <w:noProof/>
      </w:rPr>
      <w:drawing>
        <wp:inline distT="0" distB="0" distL="0" distR="0" wp14:anchorId="7F2F2C63" wp14:editId="27EF83AC">
          <wp:extent cx="1226613" cy="1026932"/>
          <wp:effectExtent l="0" t="0" r="0" b="0"/>
          <wp:docPr id="20533389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33891" name=""/>
                  <pic:cNvPicPr/>
                </pic:nvPicPr>
                <pic:blipFill>
                  <a:blip r:embed="rId1">
                    <a:extLst>
                      <a:ext uri="{28A0092B-C50C-407E-A947-70E740481C1C}">
                        <a14:useLocalDpi xmlns:a14="http://schemas.microsoft.com/office/drawing/2010/main"/>
                      </a:ext>
                    </a:extLst>
                  </a:blip>
                  <a:stretch>
                    <a:fillRect/>
                  </a:stretch>
                </pic:blipFill>
                <pic:spPr>
                  <a:xfrm>
                    <a:off x="0" y="0"/>
                    <a:ext cx="1226613" cy="102693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0C756B"/>
    <w:multiLevelType w:val="multilevel"/>
    <w:tmpl w:val="A246D3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6460D5"/>
    <w:multiLevelType w:val="hybridMultilevel"/>
    <w:tmpl w:val="313EA4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16762D"/>
    <w:multiLevelType w:val="hybridMultilevel"/>
    <w:tmpl w:val="C5C001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AF52F2B"/>
    <w:multiLevelType w:val="multilevel"/>
    <w:tmpl w:val="A6A6D5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AA56F91"/>
    <w:multiLevelType w:val="multilevel"/>
    <w:tmpl w:val="A35CB3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9740154">
    <w:abstractNumId w:val="2"/>
  </w:num>
  <w:num w:numId="2" w16cid:durableId="874269435">
    <w:abstractNumId w:val="1"/>
  </w:num>
  <w:num w:numId="3" w16cid:durableId="2060977305">
    <w:abstractNumId w:val="0"/>
  </w:num>
  <w:num w:numId="4" w16cid:durableId="1921719939">
    <w:abstractNumId w:val="3"/>
  </w:num>
  <w:num w:numId="5" w16cid:durableId="12923955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AFF"/>
    <w:rsid w:val="00012315"/>
    <w:rsid w:val="0007276F"/>
    <w:rsid w:val="000B4859"/>
    <w:rsid w:val="0012169D"/>
    <w:rsid w:val="00140503"/>
    <w:rsid w:val="0014561D"/>
    <w:rsid w:val="00160611"/>
    <w:rsid w:val="0019253D"/>
    <w:rsid w:val="001C3FAD"/>
    <w:rsid w:val="00264A71"/>
    <w:rsid w:val="00266F6D"/>
    <w:rsid w:val="002E02B8"/>
    <w:rsid w:val="002F3985"/>
    <w:rsid w:val="002F3FB7"/>
    <w:rsid w:val="0036406E"/>
    <w:rsid w:val="00395F68"/>
    <w:rsid w:val="004E1F83"/>
    <w:rsid w:val="0055313A"/>
    <w:rsid w:val="00582B13"/>
    <w:rsid w:val="005D1714"/>
    <w:rsid w:val="005D59F7"/>
    <w:rsid w:val="0065401C"/>
    <w:rsid w:val="0076171C"/>
    <w:rsid w:val="0077735C"/>
    <w:rsid w:val="008004A3"/>
    <w:rsid w:val="00807040"/>
    <w:rsid w:val="00893447"/>
    <w:rsid w:val="008C34E5"/>
    <w:rsid w:val="00905263"/>
    <w:rsid w:val="00933E05"/>
    <w:rsid w:val="00945287"/>
    <w:rsid w:val="00A67F9A"/>
    <w:rsid w:val="00A94753"/>
    <w:rsid w:val="00B0010A"/>
    <w:rsid w:val="00B04A27"/>
    <w:rsid w:val="00B26682"/>
    <w:rsid w:val="00BD4522"/>
    <w:rsid w:val="00C638E0"/>
    <w:rsid w:val="00CF4606"/>
    <w:rsid w:val="00D13A76"/>
    <w:rsid w:val="00DD26A2"/>
    <w:rsid w:val="00DD6AFF"/>
    <w:rsid w:val="00E10C9F"/>
    <w:rsid w:val="00E3740D"/>
    <w:rsid w:val="00E70837"/>
    <w:rsid w:val="00E9559C"/>
    <w:rsid w:val="00ED1502"/>
    <w:rsid w:val="00ED277D"/>
    <w:rsid w:val="00F6067B"/>
    <w:rsid w:val="00FA2B15"/>
    <w:rsid w:val="05966893"/>
    <w:rsid w:val="0DBDB64F"/>
    <w:rsid w:val="0E2983C3"/>
    <w:rsid w:val="0F7A4A01"/>
    <w:rsid w:val="1186D5D4"/>
    <w:rsid w:val="1375E22F"/>
    <w:rsid w:val="18F9BF62"/>
    <w:rsid w:val="19502B7B"/>
    <w:rsid w:val="1BBB41A0"/>
    <w:rsid w:val="1C47FD9F"/>
    <w:rsid w:val="1F7937E7"/>
    <w:rsid w:val="226FA087"/>
    <w:rsid w:val="24E7423A"/>
    <w:rsid w:val="283F9178"/>
    <w:rsid w:val="2BCF94F8"/>
    <w:rsid w:val="2EB166BB"/>
    <w:rsid w:val="35DE48AB"/>
    <w:rsid w:val="484C8A54"/>
    <w:rsid w:val="49B65EA4"/>
    <w:rsid w:val="4D5F4E3E"/>
    <w:rsid w:val="4F4F00B6"/>
    <w:rsid w:val="4F6070FF"/>
    <w:rsid w:val="522E5863"/>
    <w:rsid w:val="560DD08F"/>
    <w:rsid w:val="5B2B2EA1"/>
    <w:rsid w:val="5D384912"/>
    <w:rsid w:val="5F606716"/>
    <w:rsid w:val="61674083"/>
    <w:rsid w:val="624F4C60"/>
    <w:rsid w:val="6A8FB523"/>
    <w:rsid w:val="6E8A4082"/>
    <w:rsid w:val="74EFBA7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80CFA"/>
  <w15:chartTrackingRefBased/>
  <w15:docId w15:val="{21ED1BC2-DB72-4D00-8CB3-DFD887599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02B8"/>
    <w:pPr>
      <w:keepNext/>
      <w:keepLines/>
      <w:spacing w:before="240" w:after="0"/>
      <w:outlineLvl w:val="0"/>
    </w:pPr>
    <w:rPr>
      <w:rFonts w:ascii="Avenir Next LT Pro" w:eastAsiaTheme="majorEastAsia" w:hAnsi="Avenir Next LT Pro" w:cstheme="majorBidi"/>
      <w:b/>
      <w:color w:val="405A29"/>
      <w:sz w:val="32"/>
      <w:szCs w:val="32"/>
    </w:rPr>
  </w:style>
  <w:style w:type="paragraph" w:styleId="Heading2">
    <w:name w:val="heading 2"/>
    <w:basedOn w:val="Normal"/>
    <w:next w:val="Normal"/>
    <w:link w:val="Heading2Char"/>
    <w:uiPriority w:val="9"/>
    <w:unhideWhenUsed/>
    <w:qFormat/>
    <w:rsid w:val="002E02B8"/>
    <w:pPr>
      <w:keepNext/>
      <w:keepLines/>
      <w:spacing w:before="40" w:after="0"/>
      <w:outlineLvl w:val="1"/>
    </w:pPr>
    <w:rPr>
      <w:rFonts w:ascii="Avenir Next LT Pro" w:eastAsiaTheme="majorEastAsia" w:hAnsi="Avenir Next LT Pro" w:cstheme="majorBidi"/>
      <w:b/>
      <w:color w:val="D7AD28"/>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6AFF"/>
    <w:pPr>
      <w:ind w:left="720"/>
      <w:contextualSpacing/>
    </w:pPr>
  </w:style>
  <w:style w:type="character" w:styleId="Strong">
    <w:name w:val="Strong"/>
    <w:basedOn w:val="DefaultParagraphFont"/>
    <w:uiPriority w:val="22"/>
    <w:qFormat/>
    <w:rsid w:val="00F6067B"/>
    <w:rPr>
      <w:b/>
      <w:bCs/>
    </w:rPr>
  </w:style>
  <w:style w:type="paragraph" w:styleId="Header">
    <w:name w:val="header"/>
    <w:basedOn w:val="Normal"/>
    <w:link w:val="HeaderChar"/>
    <w:uiPriority w:val="99"/>
    <w:unhideWhenUsed/>
    <w:rsid w:val="00CF46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4606"/>
  </w:style>
  <w:style w:type="paragraph" w:styleId="Footer">
    <w:name w:val="footer"/>
    <w:basedOn w:val="Normal"/>
    <w:link w:val="FooterChar"/>
    <w:uiPriority w:val="99"/>
    <w:unhideWhenUsed/>
    <w:rsid w:val="00CF46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4606"/>
  </w:style>
  <w:style w:type="character" w:customStyle="1" w:styleId="Heading1Char">
    <w:name w:val="Heading 1 Char"/>
    <w:basedOn w:val="DefaultParagraphFont"/>
    <w:link w:val="Heading1"/>
    <w:uiPriority w:val="9"/>
    <w:rsid w:val="002E02B8"/>
    <w:rPr>
      <w:rFonts w:ascii="Avenir Next LT Pro" w:eastAsiaTheme="majorEastAsia" w:hAnsi="Avenir Next LT Pro" w:cstheme="majorBidi"/>
      <w:b/>
      <w:color w:val="405A29"/>
      <w:sz w:val="32"/>
      <w:szCs w:val="32"/>
    </w:rPr>
  </w:style>
  <w:style w:type="character" w:customStyle="1" w:styleId="Heading2Char">
    <w:name w:val="Heading 2 Char"/>
    <w:basedOn w:val="DefaultParagraphFont"/>
    <w:link w:val="Heading2"/>
    <w:uiPriority w:val="9"/>
    <w:rsid w:val="002E02B8"/>
    <w:rPr>
      <w:rFonts w:ascii="Avenir Next LT Pro" w:eastAsiaTheme="majorEastAsia" w:hAnsi="Avenir Next LT Pro" w:cstheme="majorBidi"/>
      <w:b/>
      <w:color w:val="D7AD28"/>
      <w:sz w:val="26"/>
      <w:szCs w:val="26"/>
    </w:rPr>
  </w:style>
  <w:style w:type="character" w:styleId="Hyperlink">
    <w:name w:val="Hyperlink"/>
    <w:basedOn w:val="DefaultParagraphFont"/>
    <w:uiPriority w:val="99"/>
    <w:unhideWhenUsed/>
    <w:rsid w:val="004E1F83"/>
    <w:rPr>
      <w:color w:val="0563C1" w:themeColor="hyperlink"/>
      <w:u w:val="single"/>
    </w:rPr>
  </w:style>
  <w:style w:type="character" w:styleId="UnresolvedMention">
    <w:name w:val="Unresolved Mention"/>
    <w:basedOn w:val="DefaultParagraphFont"/>
    <w:uiPriority w:val="99"/>
    <w:semiHidden/>
    <w:unhideWhenUsed/>
    <w:rsid w:val="004E1F83"/>
    <w:rPr>
      <w:color w:val="605E5C"/>
      <w:shd w:val="clear" w:color="auto" w:fill="E1DFDD"/>
    </w:rPr>
  </w:style>
  <w:style w:type="character" w:styleId="FollowedHyperlink">
    <w:name w:val="FollowedHyperlink"/>
    <w:basedOn w:val="DefaultParagraphFont"/>
    <w:uiPriority w:val="99"/>
    <w:semiHidden/>
    <w:unhideWhenUsed/>
    <w:rsid w:val="00266F6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3307680">
      <w:bodyDiv w:val="1"/>
      <w:marLeft w:val="0"/>
      <w:marRight w:val="0"/>
      <w:marTop w:val="0"/>
      <w:marBottom w:val="0"/>
      <w:divBdr>
        <w:top w:val="none" w:sz="0" w:space="0" w:color="auto"/>
        <w:left w:val="none" w:sz="0" w:space="0" w:color="auto"/>
        <w:bottom w:val="none" w:sz="0" w:space="0" w:color="auto"/>
        <w:right w:val="none" w:sz="0" w:space="0" w:color="auto"/>
      </w:divBdr>
      <w:divsChild>
        <w:div w:id="2126733342">
          <w:marLeft w:val="0"/>
          <w:marRight w:val="0"/>
          <w:marTop w:val="0"/>
          <w:marBottom w:val="0"/>
          <w:divBdr>
            <w:top w:val="none" w:sz="0" w:space="0" w:color="auto"/>
            <w:left w:val="none" w:sz="0" w:space="0" w:color="auto"/>
            <w:bottom w:val="none" w:sz="0" w:space="0" w:color="auto"/>
            <w:right w:val="none" w:sz="0" w:space="0" w:color="auto"/>
          </w:divBdr>
        </w:div>
        <w:div w:id="1892813194">
          <w:marLeft w:val="0"/>
          <w:marRight w:val="0"/>
          <w:marTop w:val="0"/>
          <w:marBottom w:val="0"/>
          <w:divBdr>
            <w:top w:val="none" w:sz="0" w:space="0" w:color="auto"/>
            <w:left w:val="none" w:sz="0" w:space="0" w:color="auto"/>
            <w:bottom w:val="none" w:sz="0" w:space="0" w:color="auto"/>
            <w:right w:val="none" w:sz="0" w:space="0" w:color="auto"/>
          </w:divBdr>
        </w:div>
        <w:div w:id="421411352">
          <w:marLeft w:val="0"/>
          <w:marRight w:val="0"/>
          <w:marTop w:val="0"/>
          <w:marBottom w:val="0"/>
          <w:divBdr>
            <w:top w:val="none" w:sz="0" w:space="0" w:color="auto"/>
            <w:left w:val="none" w:sz="0" w:space="0" w:color="auto"/>
            <w:bottom w:val="none" w:sz="0" w:space="0" w:color="auto"/>
            <w:right w:val="none" w:sz="0" w:space="0" w:color="auto"/>
          </w:divBdr>
          <w:divsChild>
            <w:div w:id="197067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867001">
      <w:bodyDiv w:val="1"/>
      <w:marLeft w:val="0"/>
      <w:marRight w:val="0"/>
      <w:marTop w:val="0"/>
      <w:marBottom w:val="0"/>
      <w:divBdr>
        <w:top w:val="none" w:sz="0" w:space="0" w:color="auto"/>
        <w:left w:val="none" w:sz="0" w:space="0" w:color="auto"/>
        <w:bottom w:val="none" w:sz="0" w:space="0" w:color="auto"/>
        <w:right w:val="none" w:sz="0" w:space="0" w:color="auto"/>
      </w:divBdr>
      <w:divsChild>
        <w:div w:id="855342455">
          <w:marLeft w:val="0"/>
          <w:marRight w:val="0"/>
          <w:marTop w:val="0"/>
          <w:marBottom w:val="0"/>
          <w:divBdr>
            <w:top w:val="none" w:sz="0" w:space="0" w:color="auto"/>
            <w:left w:val="none" w:sz="0" w:space="0" w:color="auto"/>
            <w:bottom w:val="none" w:sz="0" w:space="0" w:color="auto"/>
            <w:right w:val="none" w:sz="0" w:space="0" w:color="auto"/>
          </w:divBdr>
        </w:div>
        <w:div w:id="2062558881">
          <w:marLeft w:val="0"/>
          <w:marRight w:val="0"/>
          <w:marTop w:val="0"/>
          <w:marBottom w:val="0"/>
          <w:divBdr>
            <w:top w:val="none" w:sz="0" w:space="0" w:color="auto"/>
            <w:left w:val="none" w:sz="0" w:space="0" w:color="auto"/>
            <w:bottom w:val="none" w:sz="0" w:space="0" w:color="auto"/>
            <w:right w:val="none" w:sz="0" w:space="0" w:color="auto"/>
          </w:divBdr>
        </w:div>
        <w:div w:id="4586939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br01.safelinks.protection.outlook.com/?url=https%3A%2F%2Fprogrammes.aref-africa.org.uk%2F&amp;data=05%7C02%7CIrene.Coker%40aref-africa.org.uk%7Cf9964b59457c4ecfa62f08dcb0a33668%7C8bb7e08edaa44a8e927efca38db04b7e%7C0%7C0%7C638579462244348475%7CUnknown%7CTWFpbGZsb3d8eyJWIjoiMC4wLjAwMDAiLCJQIjoiV2luMzIiLCJBTiI6Ik1haWwiLCJXVCI6Mn0%3D%7C0%7C%7C%7C&amp;sdata=thxvTiMN3VkcXpDIbEwueAQ12m3FBsUOMUrJiFa%2BcvQ%3D&amp;reserve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br01.safelinks.protection.outlook.com/?url=https%3A%2F%2Fprogrammes.aref-africa.org.uk%2F&amp;data=05%7C02%7CIrene.Coker%40aref-africa.org.uk%7Cf9964b59457c4ecfa62f08dcb0a33668%7C8bb7e08edaa44a8e927efca38db04b7e%7C0%7C0%7C638579462244348475%7CUnknown%7CTWFpbGZsb3d8eyJWIjoiMC4wLjAwMDAiLCJQIjoiV2luMzIiLCJBTiI6Ik1haWwiLCJXVCI6Mn0%3D%7C0%7C%7C%7C&amp;sdata=thxvTiMN3VkcXpDIbEwueAQ12m3FBsUOMUrJiFa%2BcvQ%3D&amp;reserved=0"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198EE5B7393E9D46827A690230FCBDA0" ma:contentTypeVersion="21" ma:contentTypeDescription="Create a new document." ma:contentTypeScope="" ma:versionID="57718b2fa3afbfbb77f7b3a31d8f2129">
  <xsd:schema xmlns:xsd="http://www.w3.org/2001/XMLSchema" xmlns:xs="http://www.w3.org/2001/XMLSchema" xmlns:p="http://schemas.microsoft.com/office/2006/metadata/properties" xmlns:ns2="5cb64a80-348e-40b5-8067-3f20accac3d2" xmlns:ns3="2405107d-a2b2-473b-99db-89b9288ca9fb" xmlns:ns4="2e24dfb7-a69e-40eb-b94f-44b9ca9c25ed" targetNamespace="http://schemas.microsoft.com/office/2006/metadata/properties" ma:root="true" ma:fieldsID="a3cf80610c2d8d8a8e66f9dc0f0712dd" ns2:_="" ns3:_="" ns4:_="">
    <xsd:import namespace="5cb64a80-348e-40b5-8067-3f20accac3d2"/>
    <xsd:import namespace="2405107d-a2b2-473b-99db-89b9288ca9fb"/>
    <xsd:import namespace="2e24dfb7-a69e-40eb-b94f-44b9ca9c25e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lcf76f155ced4ddcb4097134ff3c332f" minOccurs="0"/>
                <xsd:element ref="ns4:TaxCatchAll" minOccurs="0"/>
                <xsd:element ref="ns3:MediaServiceLocation" minOccurs="0"/>
                <xsd:element ref="ns3:MediaLengthInSecond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b64a80-348e-40b5-8067-3f20accac3d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405107d-a2b2-473b-99db-89b9288ca9f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f5dd817-92c5-4985-aefa-795407915ae2" ma:termSetId="09814cd3-568e-fe90-9814-8d621ff8fb84" ma:anchorId="fba54fb3-c3e1-fe81-a776-ca4b69148c4d" ma:open="true" ma:isKeyword="false">
      <xsd:complexType>
        <xsd:sequence>
          <xsd:element ref="pc:Terms" minOccurs="0" maxOccurs="1"/>
        </xsd:sequence>
      </xsd:complex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24dfb7-a69e-40eb-b94f-44b9ca9c25ed"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b7db263c-7f9f-400a-b6a5-b64cd3168c23}" ma:internalName="TaxCatchAll" ma:showField="CatchAllData" ma:web="5cb64a80-348e-40b5-8067-3f20accac3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2e24dfb7-a69e-40eb-b94f-44b9ca9c25ed" xsi:nil="true"/>
    <lcf76f155ced4ddcb4097134ff3c332f xmlns="2405107d-a2b2-473b-99db-89b9288ca9fb">
      <Terms xmlns="http://schemas.microsoft.com/office/infopath/2007/PartnerControls"/>
    </lcf76f155ced4ddcb4097134ff3c332f>
    <_dlc_DocId xmlns="5cb64a80-348e-40b5-8067-3f20accac3d2">PTP43JU3QQZF-1322669370-149543</_dlc_DocId>
    <_dlc_DocIdUrl xmlns="5cb64a80-348e-40b5-8067-3f20accac3d2">
      <Url>https://ukri.sharepoint.com/sites/AREF/_layouts/15/DocIdRedir.aspx?ID=PTP43JU3QQZF-1322669370-149543</Url>
      <Description>PTP43JU3QQZF-1322669370-149543</Description>
    </_dlc_DocIdUrl>
  </documentManagement>
</p:properties>
</file>

<file path=customXml/itemProps1.xml><?xml version="1.0" encoding="utf-8"?>
<ds:datastoreItem xmlns:ds="http://schemas.openxmlformats.org/officeDocument/2006/customXml" ds:itemID="{72A0E5CF-130C-495E-86CE-242701273623}">
  <ds:schemaRefs>
    <ds:schemaRef ds:uri="http://schemas.microsoft.com/sharepoint/v3/contenttype/forms"/>
  </ds:schemaRefs>
</ds:datastoreItem>
</file>

<file path=customXml/itemProps2.xml><?xml version="1.0" encoding="utf-8"?>
<ds:datastoreItem xmlns:ds="http://schemas.openxmlformats.org/officeDocument/2006/customXml" ds:itemID="{1206C861-5BF2-4FF7-9C01-8FF4FF40F9B8}">
  <ds:schemaRefs>
    <ds:schemaRef ds:uri="http://schemas.microsoft.com/sharepoint/events"/>
  </ds:schemaRefs>
</ds:datastoreItem>
</file>

<file path=customXml/itemProps3.xml><?xml version="1.0" encoding="utf-8"?>
<ds:datastoreItem xmlns:ds="http://schemas.openxmlformats.org/officeDocument/2006/customXml" ds:itemID="{CDDA2078-A7FB-44F6-B4B6-BFD4C1323C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b64a80-348e-40b5-8067-3f20accac3d2"/>
    <ds:schemaRef ds:uri="2405107d-a2b2-473b-99db-89b9288ca9fb"/>
    <ds:schemaRef ds:uri="2e24dfb7-a69e-40eb-b94f-44b9ca9c25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8AF8D1-AB67-431B-958F-7C242F981EF2}">
  <ds:schemaRefs>
    <ds:schemaRef ds:uri="http://schemas.microsoft.com/office/2006/metadata/properties"/>
    <ds:schemaRef ds:uri="http://schemas.microsoft.com/office/infopath/2007/PartnerControls"/>
    <ds:schemaRef ds:uri="2e24dfb7-a69e-40eb-b94f-44b9ca9c25ed"/>
    <ds:schemaRef ds:uri="2405107d-a2b2-473b-99db-89b9288ca9fb"/>
    <ds:schemaRef ds:uri="5cb64a80-348e-40b5-8067-3f20accac3d2"/>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781</Words>
  <Characters>4457</Characters>
  <Application>Microsoft Office Word</Application>
  <DocSecurity>0</DocSecurity>
  <Lines>37</Lines>
  <Paragraphs>10</Paragraphs>
  <ScaleCrop>false</ScaleCrop>
  <Company/>
  <LinksUpToDate>false</LinksUpToDate>
  <CharactersWithSpaces>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Coker</dc:creator>
  <cp:keywords/>
  <dc:description/>
  <cp:lastModifiedBy>Clement Obisike ENWERUZO</cp:lastModifiedBy>
  <cp:revision>37</cp:revision>
  <dcterms:created xsi:type="dcterms:W3CDTF">2022-07-26T10:37:00Z</dcterms:created>
  <dcterms:modified xsi:type="dcterms:W3CDTF">2025-08-29T10:31:00Z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0x010100198EE5B7393E9D46827A690230FCBDA0</vt:lpwstr>
  </property>
  <property fmtid="{D5CDD505-2E9C-101B-9397-08002B2CF9AE}" pid="3" name="_dlc_DocIdItemGuid">
    <vt:lpwstr>b4149dce-93de-4e48-b8fc-403739ce5bfc</vt:lpwstr>
  </property>
  <property fmtid="{D5CDD505-2E9C-101B-9397-08002B2CF9AE}" pid="4" name="MediaServiceImageTags">
    <vt:lpwstr/>
  </property>
</Properties>
</file>